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31" w:rsidRDefault="00157BEC" w:rsidP="00B36656">
      <w:pPr>
        <w:pBdr>
          <w:top w:val="double" w:sz="4" w:space="1" w:color="auto"/>
          <w:bottom w:val="double" w:sz="4" w:space="1" w:color="auto"/>
        </w:pBdr>
        <w:shd w:val="clear" w:color="auto" w:fill="C5E0B3" w:themeFill="accent6" w:themeFillTint="6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TERMO DE COMPROMISSO DO ORIENTADOR</w:t>
      </w:r>
    </w:p>
    <w:p w:rsidR="00803631" w:rsidRDefault="00803631">
      <w:pPr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348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3091"/>
      </w:tblGrid>
      <w:tr w:rsidR="00803631" w:rsidTr="00B36656">
        <w:trPr>
          <w:trHeight w:val="4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31" w:rsidRDefault="00157BEC">
            <w:pPr>
              <w:snapToGrid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Nome do orientador: </w:t>
            </w:r>
          </w:p>
        </w:tc>
      </w:tr>
      <w:tr w:rsidR="00803631" w:rsidTr="00B36656">
        <w:trPr>
          <w:cantSplit/>
          <w:trHeight w:val="419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31" w:rsidRDefault="00157BEC">
            <w:pPr>
              <w:snapToGrid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Campus/Instituto:</w:t>
            </w:r>
          </w:p>
        </w:tc>
      </w:tr>
      <w:tr w:rsidR="00803631" w:rsidTr="00B36656">
        <w:trPr>
          <w:cantSplit/>
          <w:trHeight w:val="411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31" w:rsidRDefault="00157BEC">
            <w:pPr>
              <w:snapToGrid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Cargo:</w:t>
            </w:r>
          </w:p>
        </w:tc>
      </w:tr>
      <w:tr w:rsidR="00803631" w:rsidTr="00B36656">
        <w:trPr>
          <w:cantSplit/>
          <w:trHeight w:val="417"/>
        </w:trPr>
        <w:tc>
          <w:tcPr>
            <w:tcW w:w="334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631" w:rsidRDefault="00157BEC">
            <w:pPr>
              <w:snapToGrid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E-mail:</w:t>
            </w:r>
          </w:p>
        </w:tc>
        <w:tc>
          <w:tcPr>
            <w:tcW w:w="165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631" w:rsidRDefault="00157BEC">
            <w:pPr>
              <w:snapToGrid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Telefone:</w:t>
            </w:r>
          </w:p>
        </w:tc>
      </w:tr>
      <w:tr w:rsidR="00803631" w:rsidTr="00B36656">
        <w:trPr>
          <w:cantSplit/>
          <w:trHeight w:val="409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03631" w:rsidRDefault="00157BEC">
            <w:pPr>
              <w:snapToGrid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Quantidade por categoria das bolsas solicitadas:   </w:t>
            </w:r>
          </w:p>
        </w:tc>
      </w:tr>
      <w:tr w:rsidR="00803631" w:rsidTr="00B36656">
        <w:trPr>
          <w:trHeight w:val="558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3631" w:rsidRDefault="00157BEC">
            <w:pPr>
              <w:snapToGrid w:val="0"/>
              <w:ind w:left="1843" w:hanging="1843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PIBITI/UFRA: _______________       PIBITI/VOLUNTÁRIO: _______________</w:t>
            </w:r>
          </w:p>
        </w:tc>
      </w:tr>
    </w:tbl>
    <w:p w:rsidR="00803631" w:rsidRDefault="00803631">
      <w:pPr>
        <w:rPr>
          <w:rFonts w:asciiTheme="minorHAnsi" w:hAnsiTheme="minorHAnsi" w:cstheme="minorHAnsi"/>
        </w:rPr>
      </w:pPr>
    </w:p>
    <w:p w:rsidR="00803631" w:rsidRDefault="00157BE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Declaro que ao assumir a função de orientador no Programa Institucional de Iniciação em Desenvolvimento Tecnológico e Inovação da UFRA estou ciente dos COMPROMISSOS DO ORIENTADOR, conforme publicado no Edital nº ________/PROPED/ 2019, quais são eles: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Selecionar e indicar, para bolsista e/ou voluntário, discente com perfil e desempenho acadêmico compatíveis com as atividades previstas no projeto, observando princípios éticos e conflitos de interesse;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Oferecer ao bolsista e/ou voluntário a infraestrutura adequada para a execução da pesquisa;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Orientar o bolsista e/ou voluntário nas diferentes fases do projeto, incluindo a elaboração dos relatórios parcial e final, Currículo Lattes, confirmação de dados e preenchimento das plataformas e/ou formulários e a divulgação dos resultados em congressos, seminários e publicações;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Incluir o nome do bolsista e/ou voluntário, fazendo referência ao PIBITI/UFRA e/ou PIVIT/UFRA, em publicações e trabalhos apresentados em eventos científicos, cujos resultados tiveram a sua participação efetiva;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Atestar e encaminhar à PROPED, até o 5º dia útil de cada mês, a frequência mensal do mês anterior do bolsista e/ou voluntário, para fins de pagamento da bolsa e emissão de certificado e/ou declaração de participação no programa;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Informar à PROPED o destino do seu bolsista e/ou voluntário, quando do término de sua graduação e/ou participação no programa;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Acompanhar obrigatoriamente a apresentação de seu bolsista e/ou voluntário, por ocasião do Seminário Anual de Iniciação Científica e Tecnológica da UFRA;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Participar obrigatoriamente do Seminário Anual de Iniciação Científica e Tecnológica da UFRA como avaliador de trabalhos apresentados e, sempre que solicitado pela PROPED, como consultor ad hoc na avaliação de relatórios parciais e finais, resumos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 xml:space="preserve"> e/ou em atividades de avaliação do Programa Institucional de Iniciação em Desenvolvimento Tecnológico da UFRA;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à PROPED o relatório parcial (até 31 de janeiro de 2020) e o relatório final do </w:t>
      </w:r>
      <w:r>
        <w:rPr>
          <w:rFonts w:asciiTheme="minorHAnsi" w:hAnsiTheme="minorHAnsi" w:cstheme="minorHAnsi"/>
        </w:rPr>
        <w:lastRenderedPageBreak/>
        <w:t>bolsista e/ou voluntário (até 31 de agosto de 2020), sob pena de impedimento de sua participação no processo seletivo seguinte para o PIDTI/UFRA;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 à PROPED a substituição ou desligamento do bolsista e/ou voluntário, quando necessário e uma única vez por bolsista e/ou voluntário, mediante justificativa formal, até 31 de janeiro de 2020;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Informar à PROPED o afastamento de seu bolsista e/ou voluntário das atividades do projeto por qualquer motivo, inclusive, a participação em outro programa nacional ou internacional com ou sem bolsa;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Comunicar formalmente à PROPED qualquer tipo de impedimento e o período em que este se dará, retornando a bolsa à Pró-reitoria;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É vedado ao orientador repassar a outro docente/técnico a orientação de seu bolsista, exceto quando for permitida a indicação de um </w:t>
      </w:r>
      <w:proofErr w:type="spellStart"/>
      <w:r>
        <w:rPr>
          <w:rFonts w:asciiTheme="minorHAnsi" w:hAnsiTheme="minorHAnsi" w:cstheme="minorHAnsi"/>
        </w:rPr>
        <w:t>coorientador</w:t>
      </w:r>
      <w:proofErr w:type="spellEnd"/>
      <w:r>
        <w:rPr>
          <w:rFonts w:asciiTheme="minorHAnsi" w:hAnsiTheme="minorHAnsi" w:cstheme="minorHAnsi"/>
        </w:rPr>
        <w:t xml:space="preserve">, nas situações previstas no item 4.2.2 do </w:t>
      </w:r>
      <w:r w:rsidRPr="00B36656">
        <w:rPr>
          <w:rFonts w:asciiTheme="minorHAnsi" w:hAnsiTheme="minorHAnsi" w:cstheme="minorHAnsi"/>
        </w:rPr>
        <w:t>edital de seleção nº _____/PROPED/2019</w:t>
      </w:r>
      <w:r>
        <w:rPr>
          <w:rFonts w:asciiTheme="minorHAnsi" w:hAnsiTheme="minorHAnsi" w:cstheme="minorHAnsi"/>
        </w:rPr>
        <w:t xml:space="preserve"> e com a expressa anuência da PROPED. </w:t>
      </w:r>
    </w:p>
    <w:p w:rsidR="009C34C9" w:rsidRDefault="00157BEC" w:rsidP="009C34C9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vedada a divisão do valor da bolsa entre dois ou mais discentes, bem como o uso do recurso pelo orientador para quaisquer fins;</w:t>
      </w:r>
    </w:p>
    <w:p w:rsidR="009C34C9" w:rsidRPr="009C34C9" w:rsidRDefault="009C34C9" w:rsidP="009C34C9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9C34C9">
        <w:rPr>
          <w:rFonts w:asciiTheme="minorHAnsi" w:hAnsiTheme="minorHAnsi" w:cstheme="minorHAnsi"/>
        </w:rPr>
        <w:t>Comunicar ao Núcleo de Inovação Tecnológica (NIT/PROPED/UFRA) as criações suscetíveis de proteção intelectual antes de tomar qualquer iniciativa;</w:t>
      </w:r>
    </w:p>
    <w:p w:rsidR="00803631" w:rsidRDefault="00157BEC">
      <w:pPr>
        <w:pStyle w:val="ListParagraph1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 a substituição ou atualização do Plano de Trabalho do bolsistas e/ou voluntário até 31 de janeiro de 2020.</w:t>
      </w:r>
      <w:bookmarkStart w:id="0" w:name="_GoBack"/>
      <w:bookmarkEnd w:id="0"/>
    </w:p>
    <w:p w:rsidR="00803631" w:rsidRDefault="00803631">
      <w:pPr>
        <w:pStyle w:val="ListParagraph1"/>
        <w:widowControl w:val="0"/>
        <w:ind w:left="426"/>
        <w:jc w:val="both"/>
        <w:rPr>
          <w:rFonts w:asciiTheme="minorHAnsi" w:hAnsiTheme="minorHAnsi" w:cstheme="minorHAnsi"/>
        </w:rPr>
      </w:pPr>
    </w:p>
    <w:p w:rsidR="00803631" w:rsidRDefault="00157BEC">
      <w:pPr>
        <w:pStyle w:val="ListParagraph1"/>
        <w:widowControl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Observações:</w:t>
      </w:r>
    </w:p>
    <w:p w:rsidR="00803631" w:rsidRDefault="00157BEC">
      <w:pPr>
        <w:pStyle w:val="ListParagraph1"/>
        <w:widowControl w:val="0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orientador que deixar de cumprir ou não respeitar o disposto no </w:t>
      </w:r>
      <w:r w:rsidRPr="00B36656">
        <w:rPr>
          <w:rFonts w:asciiTheme="minorHAnsi" w:hAnsiTheme="minorHAnsi" w:cstheme="minorHAnsi"/>
        </w:rPr>
        <w:t>edital de seleção nº _____/PROPED/2019</w:t>
      </w:r>
      <w:r>
        <w:rPr>
          <w:rFonts w:asciiTheme="minorHAnsi" w:hAnsiTheme="minorHAnsi" w:cstheme="minorHAnsi"/>
        </w:rPr>
        <w:t xml:space="preserve">, além de perder </w:t>
      </w:r>
      <w:proofErr w:type="gramStart"/>
      <w:r>
        <w:rPr>
          <w:rFonts w:asciiTheme="minorHAnsi" w:hAnsiTheme="minorHAnsi" w:cstheme="minorHAnsi"/>
        </w:rPr>
        <w:t>a(</w:t>
      </w:r>
      <w:proofErr w:type="gramEnd"/>
      <w:r>
        <w:rPr>
          <w:rFonts w:asciiTheme="minorHAnsi" w:hAnsiTheme="minorHAnsi" w:cstheme="minorHAnsi"/>
        </w:rPr>
        <w:t>s) bolsa(s) concedida(s), poderá ser impedido de concorrer nas próximas chamadas  do Programa Institucional de Iniciação em  Desenvolvimento Tecnológico da UFRA.</w:t>
      </w:r>
    </w:p>
    <w:p w:rsidR="00803631" w:rsidRDefault="00157BEC">
      <w:pPr>
        <w:pStyle w:val="PargrafodaLista"/>
        <w:numPr>
          <w:ilvl w:val="0"/>
          <w:numId w:val="2"/>
        </w:numPr>
        <w:spacing w:line="276" w:lineRule="auto"/>
        <w:ind w:left="426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Caso o orientador não informe seu eventual impedimento/afastamento à PROPED, este ficará responsável pela restituição à UFRA, em valores atualizados, </w:t>
      </w:r>
      <w:proofErr w:type="gramStart"/>
      <w:r>
        <w:rPr>
          <w:rFonts w:asciiTheme="minorHAnsi" w:eastAsia="Times New Roman" w:hAnsiTheme="minorHAnsi" w:cstheme="minorHAnsi"/>
          <w:lang w:eastAsia="pt-BR"/>
        </w:rPr>
        <w:t>da(</w:t>
      </w:r>
      <w:proofErr w:type="gramEnd"/>
      <w:r>
        <w:rPr>
          <w:rFonts w:asciiTheme="minorHAnsi" w:eastAsia="Times New Roman" w:hAnsiTheme="minorHAnsi" w:cstheme="minorHAnsi"/>
          <w:lang w:eastAsia="pt-BR"/>
        </w:rPr>
        <w:t>s) mensalidade(s) indevidamente recebida(s) pelo(s) seu(s) bolsista(s) durante o período em que esteve impedido.</w:t>
      </w:r>
    </w:p>
    <w:p w:rsidR="00803631" w:rsidRDefault="00803631">
      <w:pPr>
        <w:tabs>
          <w:tab w:val="left" w:pos="1200"/>
        </w:tabs>
        <w:jc w:val="right"/>
        <w:rPr>
          <w:rFonts w:asciiTheme="minorHAnsi" w:hAnsiTheme="minorHAnsi" w:cstheme="minorHAnsi"/>
        </w:rPr>
      </w:pPr>
    </w:p>
    <w:p w:rsidR="00803631" w:rsidRDefault="00157BEC">
      <w:pPr>
        <w:tabs>
          <w:tab w:val="left" w:pos="120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Local/Data: _______________</w:t>
      </w:r>
      <w:proofErr w:type="gramStart"/>
      <w:r>
        <w:rPr>
          <w:rFonts w:asciiTheme="minorHAnsi" w:hAnsiTheme="minorHAnsi" w:cstheme="minorHAnsi"/>
        </w:rPr>
        <w:t>_,_</w:t>
      </w:r>
      <w:proofErr w:type="gramEnd"/>
      <w:r>
        <w:rPr>
          <w:rFonts w:asciiTheme="minorHAnsi" w:hAnsiTheme="minorHAnsi" w:cstheme="minorHAnsi"/>
        </w:rPr>
        <w:t>_______ de ________de ________.</w:t>
      </w:r>
    </w:p>
    <w:p w:rsidR="00803631" w:rsidRDefault="00803631">
      <w:pPr>
        <w:rPr>
          <w:rFonts w:asciiTheme="minorHAnsi" w:hAnsiTheme="minorHAnsi" w:cstheme="minorHAnsi"/>
        </w:rPr>
      </w:pPr>
    </w:p>
    <w:p w:rsidR="00803631" w:rsidRDefault="00803631">
      <w:pPr>
        <w:rPr>
          <w:rFonts w:asciiTheme="minorHAnsi" w:hAnsiTheme="minorHAnsi" w:cstheme="minorHAnsi"/>
        </w:rPr>
      </w:pPr>
    </w:p>
    <w:p w:rsidR="00803631" w:rsidRDefault="00157BE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</w:t>
      </w:r>
    </w:p>
    <w:p w:rsidR="00803631" w:rsidRPr="00B36656" w:rsidRDefault="00157BEC">
      <w:pPr>
        <w:jc w:val="center"/>
        <w:rPr>
          <w:rFonts w:asciiTheme="minorHAnsi" w:hAnsiTheme="minorHAnsi" w:cstheme="minorHAnsi"/>
          <w:b/>
        </w:rPr>
      </w:pPr>
      <w:r w:rsidRPr="00B36656">
        <w:rPr>
          <w:rFonts w:asciiTheme="minorHAnsi" w:hAnsiTheme="minorHAnsi" w:cstheme="minorHAnsi"/>
          <w:b/>
        </w:rPr>
        <w:t xml:space="preserve">Assinatura do orientador </w:t>
      </w:r>
    </w:p>
    <w:p w:rsidR="00803631" w:rsidRDefault="00803631">
      <w:pPr>
        <w:jc w:val="center"/>
        <w:rPr>
          <w:rFonts w:asciiTheme="minorHAnsi" w:hAnsiTheme="minorHAnsi" w:cstheme="minorHAnsi"/>
        </w:rPr>
      </w:pPr>
    </w:p>
    <w:sectPr w:rsidR="00803631" w:rsidSect="00B3665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BE" w:rsidRDefault="009D76BE">
      <w:r>
        <w:separator/>
      </w:r>
    </w:p>
  </w:endnote>
  <w:endnote w:type="continuationSeparator" w:id="0">
    <w:p w:rsidR="009D76BE" w:rsidRDefault="009D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Times New Roman"/>
    <w:charset w:val="00"/>
    <w:family w:val="auto"/>
    <w:pitch w:val="default"/>
    <w:sig w:usb0="00000003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BE" w:rsidRDefault="009D76BE">
      <w:r>
        <w:separator/>
      </w:r>
    </w:p>
  </w:footnote>
  <w:footnote w:type="continuationSeparator" w:id="0">
    <w:p w:rsidR="009D76BE" w:rsidRDefault="009D7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0" w:type="dxa"/>
      <w:tblCellSpacing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20"/>
    </w:tblGrid>
    <w:tr w:rsidR="00803631">
      <w:trPr>
        <w:tblCellSpacing w:w="0" w:type="dxa"/>
      </w:trPr>
      <w:tc>
        <w:tcPr>
          <w:tcW w:w="20" w:type="dxa"/>
          <w:vAlign w:val="center"/>
        </w:tcPr>
        <w:p w:rsidR="00803631" w:rsidRDefault="00803631">
          <w:pPr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20" w:type="dxa"/>
          <w:vAlign w:val="center"/>
        </w:tcPr>
        <w:p w:rsidR="00803631" w:rsidRDefault="00803631">
          <w:pPr>
            <w:jc w:val="center"/>
            <w:rPr>
              <w:rFonts w:ascii="Times New Roman" w:eastAsia="Times New Roman" w:hAnsi="Times New Roman"/>
            </w:rPr>
          </w:pPr>
        </w:p>
      </w:tc>
    </w:tr>
  </w:tbl>
  <w:p w:rsidR="00803631" w:rsidRDefault="00803631">
    <w:pPr>
      <w:snapToGrid w:val="0"/>
      <w:jc w:val="center"/>
      <w:rPr>
        <w:sz w:val="20"/>
      </w:rPr>
    </w:pPr>
  </w:p>
  <w:p w:rsidR="00803631" w:rsidRDefault="00803631">
    <w:pPr>
      <w:snapToGrid w:val="0"/>
      <w:jc w:val="center"/>
      <w:rPr>
        <w:sz w:val="20"/>
      </w:rPr>
    </w:pPr>
  </w:p>
  <w:p w:rsidR="00803631" w:rsidRDefault="00803631">
    <w:pPr>
      <w:snapToGrid w:val="0"/>
      <w:spacing w:line="259" w:lineRule="auto"/>
      <w:jc w:val="center"/>
      <w:rPr>
        <w:sz w:val="20"/>
      </w:rPr>
    </w:pPr>
  </w:p>
  <w:p w:rsidR="00803631" w:rsidRDefault="00157BEC">
    <w:pPr>
      <w:snapToGrid w:val="0"/>
      <w:spacing w:line="259" w:lineRule="auto"/>
      <w:jc w:val="center"/>
      <w:rPr>
        <w:sz w:val="20"/>
      </w:rPr>
    </w:pPr>
    <w:r>
      <w:rPr>
        <w:rFonts w:ascii="Times New Roman" w:eastAsia="Times New Roman" w:hAnsi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457200</wp:posOffset>
          </wp:positionV>
          <wp:extent cx="571500" cy="590550"/>
          <wp:effectExtent l="0" t="0" r="0" b="0"/>
          <wp:wrapNone/>
          <wp:docPr id="1" name="Imagem 1" descr="C:\Users\prope\AppData\Local\Temp\ksohtml\wpsB971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prope\AppData\Local\Temp\ksohtml\wpsB971.t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t>UNIVERSIDADE FEDERAL RURAL DA AMAZÔNIA</w:t>
    </w:r>
  </w:p>
  <w:p w:rsidR="00803631" w:rsidRDefault="00157BEC">
    <w:pPr>
      <w:pStyle w:val="Cabealho"/>
      <w:jc w:val="center"/>
      <w:rPr>
        <w:sz w:val="20"/>
      </w:rPr>
    </w:pPr>
    <w:r>
      <w:rPr>
        <w:sz w:val="20"/>
      </w:rPr>
      <w:t>PRÓ-REITORIA DE PESQUISA E DESENVOLVIMENTO TECNOLÓGICO</w:t>
    </w:r>
  </w:p>
  <w:p w:rsidR="00803631" w:rsidRDefault="00157BEC">
    <w:pPr>
      <w:pStyle w:val="Cabealho"/>
      <w:spacing w:after="240"/>
      <w:jc w:val="center"/>
      <w:rPr>
        <w:sz w:val="20"/>
      </w:rPr>
    </w:pPr>
    <w:r>
      <w:rPr>
        <w:sz w:val="20"/>
      </w:rPr>
      <w:t>PROGRAMA DE INICIAÇÃO EM DESENVOLVIMENTO TECNOLÓGICO E INOVAÇÃO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D0242"/>
    <w:multiLevelType w:val="multilevel"/>
    <w:tmpl w:val="243D0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E33E5"/>
    <w:multiLevelType w:val="multilevel"/>
    <w:tmpl w:val="7EEE33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A"/>
    <w:rsid w:val="00157BEC"/>
    <w:rsid w:val="00386D11"/>
    <w:rsid w:val="003A7F04"/>
    <w:rsid w:val="004A55B5"/>
    <w:rsid w:val="006924BA"/>
    <w:rsid w:val="006B2B2A"/>
    <w:rsid w:val="00803631"/>
    <w:rsid w:val="00812009"/>
    <w:rsid w:val="008832B9"/>
    <w:rsid w:val="009849BF"/>
    <w:rsid w:val="009C34C9"/>
    <w:rsid w:val="009D76BE"/>
    <w:rsid w:val="00B36656"/>
    <w:rsid w:val="00C10763"/>
    <w:rsid w:val="00C25C8D"/>
    <w:rsid w:val="00C65387"/>
    <w:rsid w:val="00C74E48"/>
    <w:rsid w:val="00D44B75"/>
    <w:rsid w:val="00DD16B1"/>
    <w:rsid w:val="00F6780B"/>
    <w:rsid w:val="00FB6261"/>
    <w:rsid w:val="00FF42AB"/>
    <w:rsid w:val="2A136EE4"/>
    <w:rsid w:val="642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C489C-F734-4828-BB2F-0B204696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Calibri" w:eastAsia="Bitstream Vera Sans" w:hAnsi="Calibri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ListParagraph1">
    <w:name w:val="List Paragraph1"/>
    <w:basedOn w:val="Normal"/>
    <w:pPr>
      <w:widowControl/>
      <w:suppressAutoHyphens w:val="0"/>
      <w:spacing w:before="100" w:beforeAutospacing="1" w:after="100" w:afterAutospacing="1" w:line="273" w:lineRule="auto"/>
      <w:contextualSpacing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82C3DA-2C95-4FC5-A1F2-68119163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666</Words>
  <Characters>3600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PROPED</dc:creator>
  <cp:lastModifiedBy>PROPED</cp:lastModifiedBy>
  <cp:revision>10</cp:revision>
  <dcterms:created xsi:type="dcterms:W3CDTF">2019-05-28T11:08:00Z</dcterms:created>
  <dcterms:modified xsi:type="dcterms:W3CDTF">2019-06-10T17:27:00Z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1046-11.2.0.8641</vt:lpwstr>
  </property>
</Properties>
</file>